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817" w:rsidRDefault="003D28A9" w:rsidP="003F5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ДОКЛАД</w:t>
      </w:r>
    </w:p>
    <w:p w:rsidR="003D28A9" w:rsidRPr="00AB591A" w:rsidRDefault="00D20D56" w:rsidP="003D2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администрации Правительства Кировской области</w:t>
      </w:r>
    </w:p>
    <w:p w:rsidR="003D28A9" w:rsidRPr="003D28A9" w:rsidRDefault="003D28A9" w:rsidP="003D2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D28A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 публичные обсуждения правоприменительной практики осуществления</w:t>
      </w:r>
    </w:p>
    <w:p w:rsidR="003D28A9" w:rsidRPr="00AB591A" w:rsidRDefault="003D28A9" w:rsidP="003D2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D28A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регионального государственного надзора в области защиты населения и</w:t>
      </w:r>
      <w:r w:rsidR="00883EF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D28A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территорий от чрезвычайных ситуаций </w:t>
      </w:r>
      <w:r w:rsidR="00883EF5" w:rsidRPr="00147A8A">
        <w:rPr>
          <w:rFonts w:ascii="Times New Roman" w:eastAsia="Calibri" w:hAnsi="Times New Roman" w:cs="Times New Roman"/>
          <w:b/>
          <w:bCs/>
          <w:sz w:val="28"/>
          <w:szCs w:val="28"/>
        </w:rPr>
        <w:t>природного и техногенного</w:t>
      </w:r>
      <w:r w:rsidRPr="00076591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3D28A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характера на территории </w:t>
      </w:r>
      <w:r w:rsidR="00D20D5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Кировской области </w:t>
      </w:r>
      <w:r w:rsidRPr="003D28A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за </w:t>
      </w:r>
      <w:r w:rsidR="00711FFA" w:rsidRPr="00711F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9 </w:t>
      </w:r>
      <w:r w:rsidR="00711F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месяцев</w:t>
      </w:r>
      <w:r w:rsidR="00D20D5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D28A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201</w:t>
      </w:r>
      <w:r w:rsidR="00D20D5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8</w:t>
      </w:r>
      <w:r w:rsidRPr="003D28A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год</w:t>
      </w:r>
      <w:r w:rsidR="00D20D5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</w:t>
      </w:r>
    </w:p>
    <w:p w:rsidR="003F57E6" w:rsidRPr="00AB591A" w:rsidRDefault="003F57E6" w:rsidP="00C152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57E6" w:rsidRPr="00AB591A" w:rsidRDefault="003F57E6" w:rsidP="003F5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A1C9B" w:rsidRPr="00AB591A" w:rsidRDefault="003F57E6" w:rsidP="00C152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Обзор результатов обобщения и анализа правоприменительной практики при организации и осуществлении </w:t>
      </w:r>
      <w:r w:rsidR="00960A5D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регионального государственного надзора в области защиты населения и территорий от чрезвычайных ситуаций </w:t>
      </w:r>
      <w:r w:rsidR="00D20D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природного и техногенного</w:t>
      </w:r>
      <w:r w:rsidR="00960A5D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характера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должностными лицами </w:t>
      </w:r>
      <w:r w:rsidR="00D20D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 Правительства Кировской области</w:t>
      </w:r>
      <w:r w:rsidR="0088633E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20D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(далее – надзорный орган) 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разработан в соответствии </w:t>
      </w:r>
      <w:r w:rsidR="0088633E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п</w:t>
      </w:r>
      <w:r w:rsidR="00D80261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88633E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ст</w:t>
      </w:r>
      <w:r w:rsidR="00D80261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8.2 Федерального закона от 26</w:t>
      </w:r>
      <w:r w:rsidR="00D80261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.12.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2008 № 294-ФЗ «О защите прав юридических лиц и индивидуальных предпринимателей при осуществлении государственного</w:t>
      </w:r>
      <w:proofErr w:type="gramEnd"/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контроля (надзо</w:t>
      </w:r>
      <w:r w:rsidR="00AA1C9B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ра) и муниципального контроля».</w:t>
      </w:r>
    </w:p>
    <w:p w:rsidR="003F57E6" w:rsidRPr="00AB591A" w:rsidRDefault="003F57E6" w:rsidP="003F5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Целями обобщения и анализа правоприменительной практики являются:</w:t>
      </w:r>
    </w:p>
    <w:p w:rsidR="003F57E6" w:rsidRPr="00AB591A" w:rsidRDefault="00AB591A" w:rsidP="00AB591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-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обеспечение доступности сведений о правоприменительной практике </w:t>
      </w:r>
      <w:r w:rsidR="00D20D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надзорного органа</w:t>
      </w:r>
      <w:r w:rsidR="00D20D5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путем их доведения до сведения органов </w:t>
      </w:r>
      <w:r w:rsidR="00016FDD" w:rsidRPr="00147A8A">
        <w:rPr>
          <w:rFonts w:ascii="Times New Roman" w:eastAsia="Calibri" w:hAnsi="Times New Roman" w:cs="Times New Roman"/>
          <w:bCs/>
          <w:sz w:val="28"/>
          <w:szCs w:val="28"/>
        </w:rPr>
        <w:t>исполнитель</w:t>
      </w:r>
      <w:r w:rsidR="003F57E6" w:rsidRPr="00147A8A">
        <w:rPr>
          <w:rFonts w:ascii="Times New Roman" w:eastAsia="Calibri" w:hAnsi="Times New Roman" w:cs="Times New Roman"/>
          <w:bCs/>
          <w:sz w:val="28"/>
          <w:szCs w:val="28"/>
        </w:rPr>
        <w:t xml:space="preserve">ной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власти </w:t>
      </w:r>
      <w:r w:rsidR="00D20D5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Кировской</w:t>
      </w:r>
      <w:r w:rsidR="0088633E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области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органов местного самоуправления, юридических лиц и индивидуальных п</w:t>
      </w:r>
      <w:r w:rsidR="0088633E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редпринимателей</w:t>
      </w:r>
      <w:r w:rsidR="00021141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;</w:t>
      </w:r>
    </w:p>
    <w:p w:rsidR="003F57E6" w:rsidRPr="00AB591A" w:rsidRDefault="00AB591A" w:rsidP="00AB591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-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повышение результативности и эффективности </w:t>
      </w:r>
      <w:r w:rsidR="009A01D4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регионального государственного надзора в области защиты населения и территорий от чрезвычайных ситуаций </w:t>
      </w:r>
      <w:r w:rsidR="00D20D5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природного и техногенного </w:t>
      </w:r>
      <w:r w:rsidR="009A01D4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характера на территории </w:t>
      </w:r>
      <w:r w:rsidR="00D20D5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Кировской</w:t>
      </w:r>
      <w:r w:rsidR="009A01D4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области</w:t>
      </w:r>
      <w:r w:rsidR="0092237B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(далее – государственный надзор)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;</w:t>
      </w:r>
    </w:p>
    <w:p w:rsidR="003F57E6" w:rsidRPr="00AB591A" w:rsidRDefault="003F57E6" w:rsidP="003F5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Задачами обобщения и анализа правоприменительной практики являются:</w:t>
      </w:r>
    </w:p>
    <w:p w:rsidR="003F57E6" w:rsidRPr="00AB591A" w:rsidRDefault="00AB591A" w:rsidP="00AB591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-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выявление проблемных вопросов применения </w:t>
      </w:r>
      <w:r w:rsidR="00D20D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надзорным органом</w:t>
      </w:r>
      <w:r w:rsidR="00D20D5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обязательных требований</w:t>
      </w:r>
      <w:r w:rsidR="00021141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 области защиты населения и территорий от чрезвычайных ситуаций </w:t>
      </w:r>
      <w:r w:rsidR="00D20D5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природного и техногенного </w:t>
      </w:r>
      <w:r w:rsidR="00021141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характера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;</w:t>
      </w:r>
    </w:p>
    <w:p w:rsidR="003F57E6" w:rsidRPr="00AB591A" w:rsidRDefault="00AB591A" w:rsidP="00AB591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-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выработка оптимальных решений проблемных вопросов правоприменительной практики с привлечением заинтересованных лиц и их реализация;</w:t>
      </w:r>
    </w:p>
    <w:p w:rsidR="003F57E6" w:rsidRPr="00AB591A" w:rsidRDefault="00AB591A" w:rsidP="00AB591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-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выявление типичных нарушений обязательных требований и подготовка предложений по реализации профилактических мероприятий для их предупреждения;</w:t>
      </w:r>
    </w:p>
    <w:p w:rsidR="003F57E6" w:rsidRPr="00AB591A" w:rsidRDefault="00AB591A" w:rsidP="00AB591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-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выработка рекомендаций в целях недопущения типичных на</w:t>
      </w:r>
      <w:r w:rsidR="00842182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рушений обязательных требований.</w:t>
      </w:r>
    </w:p>
    <w:p w:rsidR="003F57E6" w:rsidRPr="00AB591A" w:rsidRDefault="003F57E6" w:rsidP="003F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237B" w:rsidRPr="00AB591A" w:rsidRDefault="0092237B" w:rsidP="00922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соответствии с постановлением Правительства </w:t>
      </w:r>
      <w:r w:rsidR="00E577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Кировской 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области от </w:t>
      </w:r>
      <w:r w:rsidR="00593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25.07.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2016 № </w:t>
      </w:r>
      <w:r w:rsidR="00593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113/449 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регионально</w:t>
      </w:r>
      <w:r w:rsid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 государственном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надзор</w:t>
      </w:r>
      <w:r w:rsid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области защиты населения и территорий </w:t>
      </w:r>
      <w:r w:rsid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Кировской области 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чрезвычайных ситуаций </w:t>
      </w:r>
      <w:r w:rsid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природного и техногенного характера</w:t>
      </w:r>
      <w:r w:rsidR="00686817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администрация Правительства Кировской области</w:t>
      </w:r>
      <w:r w:rsidR="00686817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является 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органом исполнительной власти </w:t>
      </w:r>
      <w:r w:rsid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субъекта</w:t>
      </w:r>
      <w:r w:rsidR="00016F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016FDD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уполномоченным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организацию и проведение регионального 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государственного надзора в области защиты населения и территорий от чрезвычайных ситуаций.</w:t>
      </w:r>
      <w:proofErr w:type="gramEnd"/>
    </w:p>
    <w:p w:rsidR="00F324B7" w:rsidRDefault="00F324B7" w:rsidP="00F324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Постановлением Правительства Кировской области</w:t>
      </w:r>
      <w:r w:rsidR="00D80261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06.12.2016</w:t>
      </w:r>
      <w:r w:rsidR="00D80261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</w:t>
      </w:r>
      <w:r w:rsidR="00016F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32/242</w:t>
      </w:r>
      <w:r w:rsidR="00D80261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утвержден Административный регламент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исполнению государственной функции по осуществлению регионального государственного надзора в области защиты населения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территории Кировской области от чрезвычайных ситуаций природного и техногенного характера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E0FD1" w:rsidRPr="00AD7199" w:rsidRDefault="0092237B" w:rsidP="00F324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Государственный </w:t>
      </w:r>
      <w:r w:rsidR="00F34111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надзор</w:t>
      </w:r>
      <w:r w:rsidR="003F57E6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включая организацию и проведение плановых и внеплановых </w:t>
      </w:r>
      <w:r w:rsidR="003F57E6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проверок, осуществляется должн</w:t>
      </w:r>
      <w:r w:rsidR="00016FDD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остн</w:t>
      </w:r>
      <w:r w:rsidR="003F57E6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ыми лицами </w:t>
      </w:r>
      <w:r w:rsidR="00016FDD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надзорного </w:t>
      </w:r>
      <w:r w:rsidR="00F324B7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органа </w:t>
      </w:r>
      <w:r w:rsidR="003F57E6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</w:t>
      </w:r>
      <w:r w:rsidR="00F324B7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издаваемых </w:t>
      </w:r>
      <w:r w:rsidR="00016FDD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руководителем надзорного </w:t>
      </w:r>
      <w:r w:rsidR="00F324B7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</w:t>
      </w:r>
      <w:r w:rsidR="00016FDD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F324B7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распоряжений </w:t>
      </w:r>
      <w:r w:rsidR="003F57E6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проведении </w:t>
      </w:r>
      <w:r w:rsidR="00F324B7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проверок.</w:t>
      </w:r>
    </w:p>
    <w:p w:rsidR="003F57E6" w:rsidRPr="00AB591A" w:rsidRDefault="003F57E6" w:rsidP="00C15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37B" w:rsidRPr="00AB591A" w:rsidRDefault="00C15258" w:rsidP="009223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237B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государственной функции осуществляется в соответствии </w:t>
      </w:r>
      <w:proofErr w:type="gramStart"/>
      <w:r w:rsidR="0092237B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92237B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2237B" w:rsidRPr="00AD7199" w:rsidRDefault="00842182" w:rsidP="009223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63AC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2237B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 кодексом Российской Федерации;</w:t>
      </w:r>
    </w:p>
    <w:p w:rsidR="00D163AC" w:rsidRPr="00AD7199" w:rsidRDefault="0092237B" w:rsidP="009223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63AC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Федеральным законом от 21.12.1994 № 68-ФЗ «О защите населения и территорий от чрезвычайных ситуаций природного и техногенного характера»; </w:t>
      </w:r>
    </w:p>
    <w:p w:rsidR="00D163AC" w:rsidRPr="00AD7199" w:rsidRDefault="00D163AC" w:rsidP="00D163A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D163AC" w:rsidRPr="00AD7199" w:rsidRDefault="00D163AC" w:rsidP="009223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постановлением Правительства Российской Федерации от 24.12.2015     № 1418 «О государственном надзоре в области защиты населения и территорий от чрезвычайных ситуаций природного и техногенного характера»;</w:t>
      </w:r>
    </w:p>
    <w:p w:rsidR="00863F8B" w:rsidRPr="00AD7199" w:rsidRDefault="0092237B" w:rsidP="00863F8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2182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</w:t>
      </w:r>
      <w:r w:rsidR="00D163AC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63F8B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09.11.2009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63F8B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443-ЗО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3F8B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защите населения и территории Кировской области от чрезвычайных ситуаций природного и техногенного характера»;</w:t>
      </w:r>
    </w:p>
    <w:p w:rsidR="0092237B" w:rsidRPr="00AD7199" w:rsidRDefault="0092237B" w:rsidP="009223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2182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  <w:r w:rsidR="00863F8B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области </w:t>
      </w:r>
      <w:r w:rsidR="00CC3F5E" w:rsidRPr="00AD71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25.07.2016 № 113/449 «О региональном государственном надзоре в области защиты  населения и территорий Кировской области от чрезвычайных ситуаций природного и техногенного характера»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57E6" w:rsidRPr="00AB591A" w:rsidRDefault="0092237B" w:rsidP="00CC3F5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2182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</w:t>
      </w:r>
      <w:r w:rsidR="00CC3F5E" w:rsidRPr="00AD71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Кировской области от 06.12.2016 № 32/242 «Об утверждении Административного регламента по исполнению государственной функции по осуществлению регионального государственного надзора в области защиты населения и территории Кировской области от чрезвычайных ситуаций природного и техногенного характера».</w:t>
      </w:r>
    </w:p>
    <w:p w:rsidR="00F170CE" w:rsidRPr="00AB591A" w:rsidRDefault="004C3A55" w:rsidP="00F17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Предметом </w:t>
      </w:r>
      <w:r w:rsidR="00F170CE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государственного надзора является проверка выполнения </w:t>
      </w:r>
      <w:r w:rsidR="00842182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</w:t>
      </w:r>
      <w:r w:rsidR="001C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842182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надзора </w:t>
      </w:r>
      <w:r w:rsidR="00F170CE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требований в области защиты населения и территорий от чрезвычайных ситуаций природного и техногенного характера, установленных нормативными правовыми актами Российской Федерации и </w:t>
      </w:r>
      <w:r w:rsidR="001C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Кировской</w:t>
      </w:r>
      <w:r w:rsidR="00F170CE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F170CE" w:rsidRPr="00AB591A" w:rsidRDefault="001C3452" w:rsidP="00F17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 надзора</w:t>
      </w:r>
      <w:r w:rsidR="00F170CE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государственный надзор в отношении </w:t>
      </w:r>
      <w:r w:rsidR="00F170CE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</w:t>
      </w:r>
      <w:r w:rsidR="002A0358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поднадзорных </w:t>
      </w:r>
      <w:r w:rsidR="00F170CE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</w:t>
      </w:r>
      <w:r w:rsidR="00F170CE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170CE" w:rsidRPr="00AB591A" w:rsidRDefault="000F5B63" w:rsidP="00F17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F170CE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органов местного самоуправления и должностных лиц органов местного самоуправления </w:t>
      </w:r>
      <w:r w:rsidR="001C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</w:t>
      </w:r>
      <w:r w:rsidR="00F170CE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области;</w:t>
      </w:r>
    </w:p>
    <w:p w:rsidR="00F170CE" w:rsidRDefault="000F5B63" w:rsidP="00F17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– </w:t>
      </w:r>
      <w:r w:rsidR="00F170CE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организаций, </w:t>
      </w:r>
      <w:r w:rsidR="001C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подведомственных органам местного самоуправления, </w:t>
      </w:r>
      <w:r w:rsidR="00F170CE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создающих силы и средства для предупреждения и ликвидации чрезвычайных ситуаций</w:t>
      </w:r>
      <w:r w:rsidR="004D5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D59A1" w:rsidRPr="00AD7199" w:rsidRDefault="00AE2983" w:rsidP="004D59A1">
      <w:pPr>
        <w:pStyle w:val="ConsPlusNormal"/>
        <w:ind w:firstLine="540"/>
        <w:jc w:val="both"/>
      </w:pPr>
      <w:r w:rsidRPr="000F5B63">
        <w:rPr>
          <w:color w:val="000000"/>
          <w:szCs w:val="28"/>
        </w:rPr>
        <w:t>–</w:t>
      </w:r>
      <w:r w:rsidR="004D59A1" w:rsidRPr="000F5B63">
        <w:rPr>
          <w:color w:val="000000"/>
          <w:szCs w:val="28"/>
        </w:rPr>
        <w:t xml:space="preserve"> организаций,</w:t>
      </w:r>
      <w:r w:rsidR="004D59A1" w:rsidRPr="000F5B63">
        <w:t xml:space="preserve"> на которых возможно возникновение ЧС, влекущих за собой человеческие жертвы, ущерб здоровью людей или окружающей среде, значительные материальные потери и нарушение условий жизнедеятельности, если они не подлежат федеральному государственному надзору и включены в </w:t>
      </w:r>
      <w:r w:rsidR="004D59A1" w:rsidRPr="00AD7199">
        <w:t>перечень потенциально опасных объектов Кировской области.</w:t>
      </w:r>
    </w:p>
    <w:p w:rsidR="00B96A77" w:rsidRPr="00AD7199" w:rsidRDefault="00B96A77" w:rsidP="004D59A1">
      <w:pPr>
        <w:pStyle w:val="ConsPlusNormal"/>
        <w:ind w:firstLine="540"/>
        <w:jc w:val="both"/>
      </w:pPr>
      <w:r w:rsidRPr="00AD7199">
        <w:t xml:space="preserve">Распоряжением администрации Правительства Кировской области от 04.07.2018 № 73 утвержден перечень </w:t>
      </w:r>
      <w:r w:rsidR="002A0358" w:rsidRPr="00AD7199">
        <w:t xml:space="preserve">поднадзорных </w:t>
      </w:r>
      <w:r w:rsidRPr="00AD7199">
        <w:t>субъектов, в который входит 441 субъект.</w:t>
      </w:r>
    </w:p>
    <w:p w:rsidR="003F57E6" w:rsidRPr="00AD7199" w:rsidRDefault="003F57E6" w:rsidP="00C15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7E6" w:rsidRPr="00AD7199" w:rsidRDefault="006C15ED" w:rsidP="003F5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2A0358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поднадзорных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субъектов </w:t>
      </w:r>
      <w:r w:rsidR="002A0358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надзорным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9A1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</w:t>
      </w:r>
      <w:r w:rsidR="004D59A1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доступность и полнота сведений о порядке и сроках осуществления </w:t>
      </w:r>
      <w:r w:rsidR="002A0358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регионального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надзора, а также нормативные правовые акты, устанавливающие обязательные требования, посредством информирования через официальный интернет-сайт </w:t>
      </w:r>
      <w:r w:rsidR="004D59A1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Кировской области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«Интернет».</w:t>
      </w:r>
    </w:p>
    <w:p w:rsidR="00A85552" w:rsidRPr="00AB591A" w:rsidRDefault="00A85552" w:rsidP="00C15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8B6" w:rsidRPr="00AB591A" w:rsidRDefault="009638B6" w:rsidP="009638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профилактики нарушений обязательных требований </w:t>
      </w:r>
      <w:r w:rsidR="00241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надзорный </w:t>
      </w:r>
      <w:r w:rsidR="00B96A7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38B6" w:rsidRPr="00AB591A" w:rsidRDefault="009638B6" w:rsidP="009638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обеспечивает размещение на официальном сайте </w:t>
      </w:r>
      <w:r w:rsidR="00B96A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Кировской области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регионального государственного надзора, а также текстов соответствующих нормативных правовых актов;</w:t>
      </w:r>
    </w:p>
    <w:p w:rsidR="00AD7199" w:rsidRPr="00AD7199" w:rsidRDefault="009638B6" w:rsidP="009638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осуществляет информирование </w:t>
      </w:r>
      <w:r w:rsidR="00B70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поднадзорных 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по вопросам соблюдения обязательных требований, в том числе посредством разработки и опубликования руководств по соблюдению обязательных требований.</w:t>
      </w:r>
      <w:r w:rsidRPr="00355E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638B6" w:rsidRPr="00AB591A" w:rsidRDefault="009638B6" w:rsidP="009638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обеспечивает регулярное (не реже одного раза в год) обобщение практики осуществления регионального государственного надзора и размещение на официальном сайте </w:t>
      </w:r>
      <w:r w:rsidR="00B96A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Кировской области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</w:t>
      </w:r>
      <w:r w:rsidR="00E335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E335A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субъектами надзора в целях недопущения таких нарушений;</w:t>
      </w:r>
      <w:proofErr w:type="gramEnd"/>
    </w:p>
    <w:p w:rsidR="009638B6" w:rsidRPr="00AB591A" w:rsidRDefault="00E335AA" w:rsidP="009638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638B6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наличии сведений о готовящихся нарушениях или о признаках нарушений обязательных требований в области защиты населения и территорий от чрезвычайных ситуаций природного и техногенного характера, содержащихся в поступивших обращениях и заявлениях, информации от органов государственной власти, органов местного самоуправления о том, что нарушение обязательных требований, причинило вред жизни, здоровью граждан, а также привело к возникновению чрезвычайных ситуаций природного и</w:t>
      </w:r>
      <w:proofErr w:type="gramEnd"/>
      <w:r w:rsidR="009638B6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техногенного характера либо создало непосредственную угрозу указанных последствий, и если субъект надзора ранее не привлекался к ответственности за нарушение</w:t>
      </w:r>
      <w:r w:rsidR="008E49D9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638B6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2C8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надзора</w:t>
      </w:r>
      <w:r w:rsidR="009638B6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объявляет предостережение о </w:t>
      </w:r>
      <w:r w:rsidR="009638B6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недопустимости нарушения обязательных требований и предлагает принять меры по обеспечению соблюдения обязательных требований и уведомить </w:t>
      </w:r>
      <w:r w:rsidR="00332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 надзора об этом в установленный </w:t>
      </w:r>
      <w:r w:rsidR="009638B6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срок.</w:t>
      </w:r>
    </w:p>
    <w:p w:rsidR="00AD7199" w:rsidRPr="00711FFA" w:rsidRDefault="00AD7199" w:rsidP="003F5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C57" w:rsidRDefault="003F57E6" w:rsidP="003F5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ежегодным</w:t>
      </w:r>
      <w:r w:rsidR="00E23C5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 w:rsidR="00E23C5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плановых проверок </w:t>
      </w:r>
      <w:r w:rsidR="004847F3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и должностных лиц местного самоуправления, 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 и индивидуальных предпринимателей на</w:t>
      </w:r>
      <w:r w:rsidR="00E23C5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32C8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запланировано </w:t>
      </w:r>
      <w:r w:rsidR="00332C86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проверок</w:t>
      </w:r>
      <w:r w:rsidR="005F58AB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57E6" w:rsidRDefault="00E23C57" w:rsidP="003F5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67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период с 01.01.2018 по 01.10.2018 </w:t>
      </w:r>
      <w:r w:rsidR="00332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16 плановых </w:t>
      </w:r>
      <w:r w:rsidR="00175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выездных </w:t>
      </w:r>
      <w:r w:rsidR="00332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проверок и 2 </w:t>
      </w:r>
      <w:r w:rsidR="00267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внеплановых </w:t>
      </w:r>
      <w:r w:rsidR="00175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выездных </w:t>
      </w:r>
      <w:r w:rsidR="00267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проверки. Из них:</w:t>
      </w:r>
    </w:p>
    <w:p w:rsidR="00267FC2" w:rsidRPr="00AB591A" w:rsidRDefault="00267FC2" w:rsidP="003F5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плановых и 2 внеплановых проверки органов местного самоуправления Кировской области;</w:t>
      </w:r>
    </w:p>
    <w:p w:rsidR="005F58AB" w:rsidRPr="00AD7199" w:rsidRDefault="00267FC2" w:rsidP="00C15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12 плановых проверок юридических лиц.</w:t>
      </w:r>
    </w:p>
    <w:p w:rsidR="00AE2983" w:rsidRPr="00AD7199" w:rsidRDefault="00B3568B" w:rsidP="00AE2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52C6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четвертом квартале планируется провести </w:t>
      </w:r>
      <w:r w:rsidR="00AD7199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C58A0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плановых проверок юридических лиц. </w:t>
      </w:r>
      <w:r w:rsidR="00AE2983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утвержденные на 2018 год ежегодный план проведения плановых проверок органов местного самоуправления и должностных лиц местного самоуправления, ежегодный план проведения плановых проверок юридических лиц и индивидуальных предпринимателей выполняются в полном объеме.</w:t>
      </w:r>
    </w:p>
    <w:p w:rsidR="00AE2983" w:rsidRDefault="00AE2983" w:rsidP="00AD7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23C57" w:rsidRDefault="00C41C95" w:rsidP="00AE2983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плановых </w:t>
      </w:r>
      <w:r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проверок выдано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предписаний об устранении нарушений законодательства в области защиты населения и территорий от </w:t>
      </w:r>
      <w:r w:rsidR="00E23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2983" w:rsidRDefault="00AE2983" w:rsidP="00E23C57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провер</w:t>
      </w:r>
      <w:r w:rsidR="000F5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DF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отношении </w:t>
      </w:r>
      <w:r w:rsidR="000F5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 </w:t>
      </w:r>
      <w:r w:rsidRPr="00DF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F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Афанасьевского</w:t>
      </w:r>
      <w:proofErr w:type="spellEnd"/>
      <w:r w:rsidRPr="00DF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поселения и Зуевского городского поселения</w:t>
      </w:r>
      <w:r w:rsidRPr="00DF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приняты меры по привлечению виновных лиц к административной ответственности: составлен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F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F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административном правонарушении по ч. 1 ст. 20.6 (невыполнение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характера) Кодекса Российской Федерации об административных правонарушениях (далее – КоАП РФ) в отношении</w:t>
      </w:r>
      <w:proofErr w:type="gramEnd"/>
      <w:r w:rsidRPr="00DF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F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обоих случаях судами установлена вина лиц, в отношении которых осуществлялось производство по делу об административном правонарушении; в соответствии со ст. 2.9 КоАП РФ суды признали совершенные правонарушения малозначительными и ограничились вынесением устного замечания.</w:t>
      </w:r>
    </w:p>
    <w:p w:rsidR="0025272C" w:rsidRPr="0025272C" w:rsidRDefault="0025272C" w:rsidP="0025272C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5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вынесении решений о признании деяний малозначительными судами были учтены следующие обстоятельства:</w:t>
      </w:r>
    </w:p>
    <w:p w:rsidR="0025272C" w:rsidRPr="0025272C" w:rsidRDefault="0025272C" w:rsidP="0025272C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рассмотрения дела виновным лицом представлены суду документы и информация о принятых мерах по устранению выявленных нарушений;</w:t>
      </w:r>
    </w:p>
    <w:p w:rsidR="0025272C" w:rsidRPr="0025272C" w:rsidRDefault="0025272C" w:rsidP="0025272C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момент рассмотрения </w:t>
      </w:r>
      <w:proofErr w:type="gramStart"/>
      <w:r w:rsidRPr="0025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</w:t>
      </w:r>
      <w:proofErr w:type="gramEnd"/>
      <w:r w:rsidRPr="0025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допущенные нарушения частично устранены;</w:t>
      </w:r>
    </w:p>
    <w:p w:rsidR="0025272C" w:rsidRPr="0025272C" w:rsidRDefault="0025272C" w:rsidP="0025272C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не повлекли за собой наступление вредных последствий;</w:t>
      </w:r>
    </w:p>
    <w:p w:rsidR="0025272C" w:rsidRPr="0025272C" w:rsidRDefault="0025272C" w:rsidP="0025272C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виновное лицо ранее к административной ответственности за аналогичные правонарушения не привлекалось.</w:t>
      </w:r>
    </w:p>
    <w:p w:rsidR="00EF247D" w:rsidRPr="00EF247D" w:rsidRDefault="00EF247D" w:rsidP="00EF247D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феврале 2018 года вступили </w:t>
      </w:r>
      <w:proofErr w:type="gramStart"/>
      <w:r w:rsidRPr="00EF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силу изменения в Административном </w:t>
      </w:r>
      <w:r w:rsidRPr="00EF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регламенте по исполнению государственной функции по осуществлению регионального государственного надзора в области</w:t>
      </w:r>
      <w:proofErr w:type="gramEnd"/>
      <w:r w:rsidRPr="00EF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защиты населения и территории Кировской области от чрезвычайных ситуаций природного и техногенного характера, утвержденном постановлением Правительства Кировской области от 06.12.2016 № 32/242. Согласно указанным изменениям должностные лица, осуществляющие региональный государственный надзор, вправе направлять объектам надзора предостережения о недопустимости нарушения обязательных требований – в случаях, когда имеются такие сведения о признаках нарушения, которые не могут являться основанием для проведения внеплановой проверки.</w:t>
      </w:r>
    </w:p>
    <w:p w:rsidR="00EF247D" w:rsidRPr="00EF247D" w:rsidRDefault="00EF247D" w:rsidP="00EF247D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 период</w:t>
      </w:r>
      <w:r w:rsidRPr="00EF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полученных сведений о признаках нарушения обязательных требований направлены предостережения в адрес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F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объектов надзора. В каждом случае предложены сроки для добровольного устранения нарушений.</w:t>
      </w:r>
    </w:p>
    <w:p w:rsidR="00EF247D" w:rsidRPr="00EF247D" w:rsidRDefault="00EF247D" w:rsidP="00EF247D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Возражений на предостережения от объектов надзора не поступало.</w:t>
      </w:r>
    </w:p>
    <w:p w:rsidR="00EF247D" w:rsidRPr="00EF247D" w:rsidRDefault="00EF247D" w:rsidP="00EF247D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состоянию 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01.10.2018</w:t>
      </w:r>
      <w:r w:rsidRPr="00EF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объект надзора сообщил о досрочном устранении нарушения.</w:t>
      </w:r>
    </w:p>
    <w:p w:rsidR="00267FC2" w:rsidRPr="000F5B63" w:rsidRDefault="00C41C95" w:rsidP="000F5B63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Исполнение государственной функции по осуществлению государственного надзора </w:t>
      </w:r>
      <w:r w:rsidR="00AE2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Правительства Кировской области</w:t>
      </w:r>
      <w:r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AE2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отчетном периоде </w:t>
      </w:r>
      <w:r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AE2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AE2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реализовано в полном объеме и в установленные законодательством сроки.</w:t>
      </w:r>
    </w:p>
    <w:p w:rsidR="00AD7199" w:rsidRPr="00711FFA" w:rsidRDefault="00AD7199" w:rsidP="00C1525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258" w:rsidRPr="00AB591A" w:rsidRDefault="008E49D9" w:rsidP="00C1525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15258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Типовыми нарушениями обязательных требований и мероприятий в области защиты населения и территорий от чрезвычайных ситуаций, выявленными в 201</w:t>
      </w:r>
      <w:r w:rsidR="00AE298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15258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должностными лицами </w:t>
      </w:r>
      <w:r w:rsidR="000F5B6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Правительства Кировской области</w:t>
      </w:r>
      <w:r w:rsidR="00C15258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уполномоченными на осуществление государственного надзора в области защиты населения и территорий от чрезвычайных ситуаций, стали:</w:t>
      </w:r>
    </w:p>
    <w:p w:rsidR="00C15258" w:rsidRPr="00AB591A" w:rsidRDefault="00C15258" w:rsidP="00C1525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Вопросы создания органов управления, сил и средств единой государственной системы предупреждения и ликвидации чрезвычайных ситуаций:</w:t>
      </w:r>
    </w:p>
    <w:p w:rsidR="00C15258" w:rsidRDefault="00C15258" w:rsidP="00C1525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не создан координационный орган единой системы по предупреждению и ликвидации чрезвычайных ситуаций (комиссия по предупреждению и ли</w:t>
      </w:r>
      <w:r w:rsidR="00EF247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квидации чрезвычайных ситуаций);</w:t>
      </w:r>
    </w:p>
    <w:p w:rsidR="00EF247D" w:rsidRPr="00AB591A" w:rsidRDefault="00EF247D" w:rsidP="00C1525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не создан орган повседневного управления 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системы по предупреждению и ликвидации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(дежурно-диспетчерская служба).</w:t>
      </w:r>
    </w:p>
    <w:p w:rsidR="00C15258" w:rsidRPr="00AD7199" w:rsidRDefault="00C15258" w:rsidP="00C1525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Вопросы создания резервов финансовых и материальных ресурсов для ликвидации чрезвычайных ситуаций:</w:t>
      </w:r>
    </w:p>
    <w:p w:rsidR="00C15258" w:rsidRPr="00AD7199" w:rsidRDefault="00C15258" w:rsidP="00C1525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отсутствие резервов материальных ресурсов для ликвидации чрезвычайных ситуаций;</w:t>
      </w:r>
    </w:p>
    <w:p w:rsidR="00C15258" w:rsidRPr="00AB591A" w:rsidRDefault="00C15258" w:rsidP="00386445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отсутств</w:t>
      </w:r>
      <w:r w:rsidR="00386445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резервов финансовых</w:t>
      </w:r>
      <w:r w:rsidR="00386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ресурсов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5258" w:rsidRPr="00AD7199" w:rsidRDefault="00C15258" w:rsidP="00C1525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Вопросы подготовки руководителей </w:t>
      </w:r>
      <w:r w:rsidR="00386445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поднадзорных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субъектов, должностных лиц органов управления в области защиты от чрезвычайных ситуаций:</w:t>
      </w:r>
    </w:p>
    <w:p w:rsidR="00C15258" w:rsidRPr="00AD7199" w:rsidRDefault="00C15258" w:rsidP="00386445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нарушение сроков </w:t>
      </w:r>
      <w:r w:rsidR="00386445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прохождения подготовки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защиты от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чрезвычайных ситуаций лиц, </w:t>
      </w:r>
      <w:r w:rsidR="00386445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обязанных проходить такую подготовку в учебно-методическом центре по гражданской обороне и чрезвычайным ситуациям.</w:t>
      </w:r>
    </w:p>
    <w:p w:rsidR="00EF247D" w:rsidRPr="00AD7199" w:rsidRDefault="00C15258" w:rsidP="00C1525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247D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Вопросы планирования и </w:t>
      </w:r>
      <w:proofErr w:type="gramStart"/>
      <w:r w:rsidR="00EF247D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proofErr w:type="gramEnd"/>
      <w:r w:rsidR="00EF247D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мер в области защиты от чрезвычайных ситуациях:</w:t>
      </w:r>
    </w:p>
    <w:p w:rsidR="00EF247D" w:rsidRDefault="00EF247D" w:rsidP="00F45B32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отсутствие или неактуальность планирующих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в области защиты от чрезвычайных ситуаций </w:t>
      </w:r>
    </w:p>
    <w:p w:rsidR="000E0FD1" w:rsidRPr="00AB591A" w:rsidRDefault="00EF247D" w:rsidP="00F45B32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установленной периодичности проведения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трениров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к в области защиты населения и территорий от чрезвычайных ситуаций органами местного самоуправления и организациями.</w:t>
      </w:r>
    </w:p>
    <w:p w:rsidR="00EF247D" w:rsidRDefault="00EF247D" w:rsidP="00041129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32" w:rsidRPr="00AB591A" w:rsidRDefault="00056047" w:rsidP="00041129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возникновения данных нарушений могут являться:</w:t>
      </w:r>
    </w:p>
    <w:p w:rsidR="00F45B32" w:rsidRPr="00AB591A" w:rsidRDefault="00F45B32" w:rsidP="00F45B32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7068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6047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личная безответственность руководителей </w:t>
      </w:r>
      <w:r w:rsidR="003864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поднадзорных субъектов</w:t>
      </w:r>
      <w:r w:rsidR="00056047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7068" w:rsidRPr="00AB591A" w:rsidRDefault="00F45B32" w:rsidP="000C706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7068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6047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должного контроля со сторон</w:t>
      </w:r>
      <w:r w:rsidR="00C15258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руководителя </w:t>
      </w:r>
      <w:r w:rsidR="00386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поднадзорного </w:t>
      </w:r>
      <w:r w:rsidR="00C15258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</w:t>
      </w:r>
      <w:r w:rsidR="00B32CB6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7068" w:rsidRPr="00AB591A" w:rsidRDefault="000C7068" w:rsidP="000C706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068" w:rsidRPr="00AB591A" w:rsidRDefault="000C7068" w:rsidP="000C706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предупреждения нарушений обязательных требований, устранения причин, факторов и условий, способствующих нарушениям обязательных требований, повышения эффективности деятельности должностных лиц организаций </w:t>
      </w:r>
      <w:r w:rsidR="00EF24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надзора</w:t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профилактическая работа нарушений обязательных требований.</w:t>
      </w:r>
    </w:p>
    <w:p w:rsidR="000C7068" w:rsidRPr="00AB591A" w:rsidRDefault="000C7068" w:rsidP="000C706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EF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Кировской области </w:t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«Интернет» размещена следующая информация:</w:t>
      </w:r>
    </w:p>
    <w:p w:rsidR="000C7068" w:rsidRPr="00AB591A" w:rsidRDefault="000C7068" w:rsidP="000C706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обязательны</w:t>
      </w:r>
      <w:r w:rsidR="00C9142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</w:t>
      </w:r>
      <w:r w:rsidR="00C9142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защиты населения и территорий от чрезвычайных ситуаций природного и техногенного характера;</w:t>
      </w:r>
    </w:p>
    <w:p w:rsidR="000C7068" w:rsidRPr="00AB591A" w:rsidRDefault="000C7068" w:rsidP="000C706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тексты нормативных правовых актов, содержащих обязательные требования в области защиты населения и территорий от чрезвычайных ситуаций природного и техногенного характера;</w:t>
      </w:r>
    </w:p>
    <w:p w:rsidR="000C7068" w:rsidRPr="00AB591A" w:rsidRDefault="000C7068" w:rsidP="000C706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проведения проверок;</w:t>
      </w:r>
    </w:p>
    <w:p w:rsidR="000C7068" w:rsidRPr="00AB591A" w:rsidRDefault="000C7068" w:rsidP="00C91427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142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доклад об осуществлении регионального государственного надзора в области защиты населения и территорий от чрезвычайных ситуаций за 2017 год.</w:t>
      </w:r>
    </w:p>
    <w:p w:rsidR="000C7068" w:rsidRPr="00AB591A" w:rsidRDefault="000C7068" w:rsidP="000C706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C7068" w:rsidRPr="00AB591A" w:rsidRDefault="000C7068" w:rsidP="000C706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273F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Чрезвычайных ситуаций у под</w:t>
      </w:r>
      <w:r w:rsidR="001A4A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надзорных</w:t>
      </w:r>
      <w:r w:rsidR="0010273F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</w:t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1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711FFA">
        <w:rPr>
          <w:rFonts w:ascii="Times New Roman" w:eastAsia="Times New Roman" w:hAnsi="Times New Roman" w:cs="Times New Roman"/>
          <w:sz w:val="28"/>
          <w:szCs w:val="28"/>
          <w:lang w:eastAsia="ru-RU"/>
        </w:rPr>
        <w:t>9 месяцев</w:t>
      </w:r>
      <w:r w:rsidR="00C91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C9142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11F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1A4A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зарегистрировано.</w:t>
      </w:r>
    </w:p>
    <w:p w:rsidR="00C15258" w:rsidRDefault="000C7068" w:rsidP="002D605B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70E9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государственной функции по осуществлению регионального государственного надзора реализовано в полном объеме и в установленные законодательством сроки.</w:t>
      </w:r>
    </w:p>
    <w:p w:rsidR="00FA6877" w:rsidRDefault="00FA6877" w:rsidP="00FA6877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877" w:rsidRPr="00041129" w:rsidRDefault="00FA6877" w:rsidP="00FA6877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sectPr w:rsidR="00FA6877" w:rsidRPr="00041129" w:rsidSect="00FA6877">
      <w:headerReference w:type="default" r:id="rId9"/>
      <w:pgSz w:w="11906" w:h="16838"/>
      <w:pgMar w:top="851" w:right="851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CE4" w:rsidRDefault="002D6CE4" w:rsidP="000B08FF">
      <w:pPr>
        <w:spacing w:after="0" w:line="240" w:lineRule="auto"/>
      </w:pPr>
      <w:r>
        <w:separator/>
      </w:r>
    </w:p>
  </w:endnote>
  <w:endnote w:type="continuationSeparator" w:id="0">
    <w:p w:rsidR="002D6CE4" w:rsidRDefault="002D6CE4" w:rsidP="000B0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CE4" w:rsidRDefault="002D6CE4" w:rsidP="000B08FF">
      <w:pPr>
        <w:spacing w:after="0" w:line="240" w:lineRule="auto"/>
      </w:pPr>
      <w:r>
        <w:separator/>
      </w:r>
    </w:p>
  </w:footnote>
  <w:footnote w:type="continuationSeparator" w:id="0">
    <w:p w:rsidR="002D6CE4" w:rsidRDefault="002D6CE4" w:rsidP="000B0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37595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96A77" w:rsidRPr="000B08FF" w:rsidRDefault="00483F27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B08F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96A77" w:rsidRPr="000B08F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B08F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6B5E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B08F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96A77" w:rsidRDefault="00B96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4F98"/>
    <w:multiLevelType w:val="multilevel"/>
    <w:tmpl w:val="5CF0C67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2D5C0A"/>
    <w:multiLevelType w:val="hybridMultilevel"/>
    <w:tmpl w:val="66704C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5B4C38"/>
    <w:multiLevelType w:val="hybridMultilevel"/>
    <w:tmpl w:val="6756A8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D9301B"/>
    <w:multiLevelType w:val="hybridMultilevel"/>
    <w:tmpl w:val="6D54BAA0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A96BF6"/>
    <w:multiLevelType w:val="hybridMultilevel"/>
    <w:tmpl w:val="FAF88080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492C34"/>
    <w:multiLevelType w:val="hybridMultilevel"/>
    <w:tmpl w:val="EB4203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D9D2607"/>
    <w:multiLevelType w:val="hybridMultilevel"/>
    <w:tmpl w:val="29307AB0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14B541F"/>
    <w:multiLevelType w:val="hybridMultilevel"/>
    <w:tmpl w:val="C9AEAFA0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1B1AD9"/>
    <w:multiLevelType w:val="hybridMultilevel"/>
    <w:tmpl w:val="6F56B274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9745F93"/>
    <w:multiLevelType w:val="hybridMultilevel"/>
    <w:tmpl w:val="BDDAD9F6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B635417"/>
    <w:multiLevelType w:val="hybridMultilevel"/>
    <w:tmpl w:val="82C08D24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2A36D05"/>
    <w:multiLevelType w:val="hybridMultilevel"/>
    <w:tmpl w:val="37AC389E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E4E112D"/>
    <w:multiLevelType w:val="multilevel"/>
    <w:tmpl w:val="B106A15E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60126F2C"/>
    <w:multiLevelType w:val="hybridMultilevel"/>
    <w:tmpl w:val="89FE352A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8206340"/>
    <w:multiLevelType w:val="multilevel"/>
    <w:tmpl w:val="B1520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B963A2C"/>
    <w:multiLevelType w:val="hybridMultilevel"/>
    <w:tmpl w:val="D9981B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C6A7A89"/>
    <w:multiLevelType w:val="hybridMultilevel"/>
    <w:tmpl w:val="6E309158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0C22347"/>
    <w:multiLevelType w:val="hybridMultilevel"/>
    <w:tmpl w:val="41EA17F4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F552895"/>
    <w:multiLevelType w:val="hybridMultilevel"/>
    <w:tmpl w:val="CCF8F47A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2"/>
  </w:num>
  <w:num w:numId="5">
    <w:abstractNumId w:val="18"/>
  </w:num>
  <w:num w:numId="6">
    <w:abstractNumId w:val="15"/>
  </w:num>
  <w:num w:numId="7">
    <w:abstractNumId w:val="9"/>
  </w:num>
  <w:num w:numId="8">
    <w:abstractNumId w:val="17"/>
  </w:num>
  <w:num w:numId="9">
    <w:abstractNumId w:val="16"/>
  </w:num>
  <w:num w:numId="10">
    <w:abstractNumId w:val="4"/>
  </w:num>
  <w:num w:numId="11">
    <w:abstractNumId w:val="7"/>
  </w:num>
  <w:num w:numId="12">
    <w:abstractNumId w:val="13"/>
  </w:num>
  <w:num w:numId="13">
    <w:abstractNumId w:val="8"/>
  </w:num>
  <w:num w:numId="14">
    <w:abstractNumId w:val="11"/>
  </w:num>
  <w:num w:numId="15">
    <w:abstractNumId w:val="1"/>
  </w:num>
  <w:num w:numId="16">
    <w:abstractNumId w:val="5"/>
  </w:num>
  <w:num w:numId="17">
    <w:abstractNumId w:val="3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CE7"/>
    <w:rsid w:val="00016FDD"/>
    <w:rsid w:val="00021141"/>
    <w:rsid w:val="00041129"/>
    <w:rsid w:val="00056047"/>
    <w:rsid w:val="00057AF7"/>
    <w:rsid w:val="00076591"/>
    <w:rsid w:val="000B08FF"/>
    <w:rsid w:val="000B38D7"/>
    <w:rsid w:val="000C7068"/>
    <w:rsid w:val="000E0FD1"/>
    <w:rsid w:val="000E34B0"/>
    <w:rsid w:val="000F5B63"/>
    <w:rsid w:val="0010273F"/>
    <w:rsid w:val="001109A9"/>
    <w:rsid w:val="0012225B"/>
    <w:rsid w:val="00147A8A"/>
    <w:rsid w:val="00175863"/>
    <w:rsid w:val="001A4A41"/>
    <w:rsid w:val="001C3452"/>
    <w:rsid w:val="001F4F9C"/>
    <w:rsid w:val="00211BEC"/>
    <w:rsid w:val="002152C6"/>
    <w:rsid w:val="002415EF"/>
    <w:rsid w:val="00247C1C"/>
    <w:rsid w:val="0025272C"/>
    <w:rsid w:val="00267FC2"/>
    <w:rsid w:val="0029094F"/>
    <w:rsid w:val="00290FA5"/>
    <w:rsid w:val="0029307E"/>
    <w:rsid w:val="002A0358"/>
    <w:rsid w:val="002D605B"/>
    <w:rsid w:val="002D6CE4"/>
    <w:rsid w:val="0030570A"/>
    <w:rsid w:val="00332C86"/>
    <w:rsid w:val="00334FE3"/>
    <w:rsid w:val="00355E77"/>
    <w:rsid w:val="003720DD"/>
    <w:rsid w:val="00386445"/>
    <w:rsid w:val="003912FD"/>
    <w:rsid w:val="003D28A9"/>
    <w:rsid w:val="003F57E6"/>
    <w:rsid w:val="00416695"/>
    <w:rsid w:val="004252B7"/>
    <w:rsid w:val="00483F27"/>
    <w:rsid w:val="004847F3"/>
    <w:rsid w:val="004B0247"/>
    <w:rsid w:val="004C3A55"/>
    <w:rsid w:val="004D35E4"/>
    <w:rsid w:val="004D59A1"/>
    <w:rsid w:val="004E6FE8"/>
    <w:rsid w:val="00510CE7"/>
    <w:rsid w:val="00552538"/>
    <w:rsid w:val="00593179"/>
    <w:rsid w:val="005F58AB"/>
    <w:rsid w:val="005F7DC1"/>
    <w:rsid w:val="0068234B"/>
    <w:rsid w:val="00686817"/>
    <w:rsid w:val="006A156E"/>
    <w:rsid w:val="006C15ED"/>
    <w:rsid w:val="006D1170"/>
    <w:rsid w:val="006F324B"/>
    <w:rsid w:val="00711FFA"/>
    <w:rsid w:val="00713531"/>
    <w:rsid w:val="00746CD5"/>
    <w:rsid w:val="00755AA3"/>
    <w:rsid w:val="0079666F"/>
    <w:rsid w:val="00797016"/>
    <w:rsid w:val="007C58A0"/>
    <w:rsid w:val="007E4064"/>
    <w:rsid w:val="008078B8"/>
    <w:rsid w:val="00842182"/>
    <w:rsid w:val="00847623"/>
    <w:rsid w:val="008501FB"/>
    <w:rsid w:val="00863F8B"/>
    <w:rsid w:val="00883EF5"/>
    <w:rsid w:val="0088633E"/>
    <w:rsid w:val="00886AC5"/>
    <w:rsid w:val="008E49D9"/>
    <w:rsid w:val="009221E7"/>
    <w:rsid w:val="0092237B"/>
    <w:rsid w:val="00960A5D"/>
    <w:rsid w:val="009638B6"/>
    <w:rsid w:val="009A01D4"/>
    <w:rsid w:val="009A444A"/>
    <w:rsid w:val="00A336BF"/>
    <w:rsid w:val="00A85552"/>
    <w:rsid w:val="00AA1C9B"/>
    <w:rsid w:val="00AB591A"/>
    <w:rsid w:val="00AD7199"/>
    <w:rsid w:val="00AE2983"/>
    <w:rsid w:val="00AF6556"/>
    <w:rsid w:val="00B0734A"/>
    <w:rsid w:val="00B32CB6"/>
    <w:rsid w:val="00B3568B"/>
    <w:rsid w:val="00B70DCD"/>
    <w:rsid w:val="00B719E1"/>
    <w:rsid w:val="00B96A77"/>
    <w:rsid w:val="00C0649F"/>
    <w:rsid w:val="00C103E5"/>
    <w:rsid w:val="00C15258"/>
    <w:rsid w:val="00C41C95"/>
    <w:rsid w:val="00C52699"/>
    <w:rsid w:val="00C66AED"/>
    <w:rsid w:val="00C91427"/>
    <w:rsid w:val="00CC3F5E"/>
    <w:rsid w:val="00D163AC"/>
    <w:rsid w:val="00D20D56"/>
    <w:rsid w:val="00D4085A"/>
    <w:rsid w:val="00D4693B"/>
    <w:rsid w:val="00D6465F"/>
    <w:rsid w:val="00D80261"/>
    <w:rsid w:val="00D82AEC"/>
    <w:rsid w:val="00DA4D7F"/>
    <w:rsid w:val="00DA5F2C"/>
    <w:rsid w:val="00DB7E71"/>
    <w:rsid w:val="00DC5727"/>
    <w:rsid w:val="00DF16A8"/>
    <w:rsid w:val="00DF4D03"/>
    <w:rsid w:val="00E13C28"/>
    <w:rsid w:val="00E23C57"/>
    <w:rsid w:val="00E32BD9"/>
    <w:rsid w:val="00E335AA"/>
    <w:rsid w:val="00E346C9"/>
    <w:rsid w:val="00E570E9"/>
    <w:rsid w:val="00E57711"/>
    <w:rsid w:val="00EC0F50"/>
    <w:rsid w:val="00EC46CE"/>
    <w:rsid w:val="00EF113D"/>
    <w:rsid w:val="00EF247D"/>
    <w:rsid w:val="00F170CE"/>
    <w:rsid w:val="00F324B7"/>
    <w:rsid w:val="00F34111"/>
    <w:rsid w:val="00F45B32"/>
    <w:rsid w:val="00F76B5E"/>
    <w:rsid w:val="00F83F67"/>
    <w:rsid w:val="00FA6877"/>
    <w:rsid w:val="00FD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44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0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08FF"/>
  </w:style>
  <w:style w:type="paragraph" w:styleId="a6">
    <w:name w:val="footer"/>
    <w:basedOn w:val="a"/>
    <w:link w:val="a7"/>
    <w:uiPriority w:val="99"/>
    <w:unhideWhenUsed/>
    <w:rsid w:val="000B0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08FF"/>
  </w:style>
  <w:style w:type="paragraph" w:customStyle="1" w:styleId="ConsPlusNormal">
    <w:name w:val="ConsPlusNormal"/>
    <w:rsid w:val="004D59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44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0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08FF"/>
  </w:style>
  <w:style w:type="paragraph" w:styleId="a6">
    <w:name w:val="footer"/>
    <w:basedOn w:val="a"/>
    <w:link w:val="a7"/>
    <w:uiPriority w:val="99"/>
    <w:unhideWhenUsed/>
    <w:rsid w:val="000B0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08FF"/>
  </w:style>
  <w:style w:type="paragraph" w:customStyle="1" w:styleId="ConsPlusNormal">
    <w:name w:val="ConsPlusNormal"/>
    <w:rsid w:val="004D59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1DBFE-1883-4FCA-88CC-46F0B22CC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Мирошниченко С.А.</dc:creator>
  <cp:lastModifiedBy>user</cp:lastModifiedBy>
  <cp:revision>2</cp:revision>
  <dcterms:created xsi:type="dcterms:W3CDTF">2018-11-06T06:53:00Z</dcterms:created>
  <dcterms:modified xsi:type="dcterms:W3CDTF">2018-11-06T06:53:00Z</dcterms:modified>
</cp:coreProperties>
</file>